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71" w:rsidRDefault="00A73271" w:rsidP="00BA72EE"/>
    <w:p w:rsidR="00BA72EE" w:rsidRPr="00BA72EE" w:rsidRDefault="00BA72EE" w:rsidP="00BA72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lt-LT"/>
        </w:rPr>
      </w:pPr>
      <w:r w:rsidRPr="00BA72E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lt-LT"/>
        </w:rPr>
        <w:t>2021 m. liepos 26-30 d. Nida – poilsinė kelionė</w:t>
      </w:r>
    </w:p>
    <w:p w:rsidR="00BA72EE" w:rsidRPr="00BA72EE" w:rsidRDefault="00BA72EE" w:rsidP="00BA7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A72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Kelionės kaina – 160 </w:t>
      </w:r>
      <w:proofErr w:type="spellStart"/>
      <w:r w:rsidRPr="00BA72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Pr="00BA72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/asmeniui.</w:t>
      </w:r>
      <w:r w:rsidRPr="00BA72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br/>
        <w:t xml:space="preserve">Registruotis galima telefonu 8 687 21938 arba elektroniniu paštu </w:t>
      </w:r>
      <w:proofErr w:type="spellStart"/>
      <w:r w:rsidRPr="00BA72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tic@utenainfo.lt</w:t>
      </w:r>
      <w:proofErr w:type="spellEnd"/>
      <w:r w:rsidRPr="00BA72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BA72EE" w:rsidRPr="00BA72EE" w:rsidRDefault="00BA72EE" w:rsidP="00BA7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A72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Nida...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Išgirdęs šį pavadinimą ne vienas pagalvoja apie Lietuvos pajūrio perlą, ramią užuovėją atostogoms - romantiškus pasivaikščiojimus pajūriu ar ošiančias pušis, kurių neužgožia šurmulys...</w:t>
      </w:r>
    </w:p>
    <w:p w:rsidR="00BA72EE" w:rsidRPr="00BA72EE" w:rsidRDefault="00BA72EE" w:rsidP="00BA7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A7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KELIONĖS PROGRAMA (5 dienos, 4 nakvynės):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BA72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liepos 26 d. </w:t>
      </w:r>
      <w:r w:rsidR="008D4D6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8:00 val. </w:t>
      </w:r>
      <w:r w:rsidRPr="00BA72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ryte išvykimas į Nidą iš Utenos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kultūros centro automobilių stovėjimo aikštelės (Aušros g. 49, Utena);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BA72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4 nakvynės poilsio namuose „Žuvėdra“ Nidos mieste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BA72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liepos 30 d.</w:t>
      </w:r>
      <w:r w:rsidR="008D4D6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16:00 val. </w:t>
      </w:r>
      <w:r w:rsidRPr="00BA72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išvykimas į Uteną iš Nidos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r w:rsidR="008D4D6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 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t>poilsio namų „Žuvėdra“).</w:t>
      </w:r>
      <w:r w:rsidR="008D4D6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Išsiregistruoti iš poilsio namų reikia iki 11 val.</w:t>
      </w:r>
    </w:p>
    <w:p w:rsidR="00BA72EE" w:rsidRPr="00BA72EE" w:rsidRDefault="00BA72EE" w:rsidP="00BA7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A7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Į KELIONĖS KAINĄ ĮSKAIČIUOTA: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BA72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vykimas patogiu autobusu Utena–Nida–Utena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BA72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4 nakvynės poilsio namuose „Žuvėdra“ Nidos mieste dviviečiuose, triviečiuose kambariuose su bendrais patogumais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t>. Kambariuose yra balta patalynė, rankšluosčiai.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bookmarkStart w:id="0" w:name="_GoBack"/>
      <w:bookmarkEnd w:id="0"/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Iki jūros ~ 1200 m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Iki miesto centro ~ 500 m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Iki Kuršių marių ~ 100 m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Iki artimiausios kavinės/ restorano ~ 20 m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Iki artimiausios parduotuvės ~ 5 m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BA72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Pastaba:</w:t>
      </w:r>
      <w:r w:rsidRPr="00BA7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ekskursinė programa kelionės metu nėra numatyta, vykstantys laiką Nidoje leidžia savarankiškai.</w:t>
      </w:r>
    </w:p>
    <w:p w:rsidR="00BA72EE" w:rsidRPr="00BA72EE" w:rsidRDefault="00BA72EE" w:rsidP="00BA7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A72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KELIONĖS ORGANIZATORIUS:</w:t>
      </w:r>
    </w:p>
    <w:p w:rsidR="00BA72EE" w:rsidRDefault="00BA72EE">
      <w:r>
        <w:rPr>
          <w:noProof/>
          <w:lang w:eastAsia="lt-LT"/>
        </w:rPr>
        <w:drawing>
          <wp:inline distT="0" distB="0" distL="0" distR="0">
            <wp:extent cx="3048000" cy="762000"/>
            <wp:effectExtent l="0" t="0" r="0" b="0"/>
            <wp:docPr id="2" name="Paveikslėlis 2" descr="https://www.utenainfo.lt/data/ckfinder/files/tic%20LOGO%20ORGANIZ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tenainfo.lt/data/ckfinder/files/tic%20LOGO%20ORGANIZA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2EE" w:rsidSect="00BA72EE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401E"/>
    <w:multiLevelType w:val="multilevel"/>
    <w:tmpl w:val="2520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38"/>
    <w:rsid w:val="008D4D6A"/>
    <w:rsid w:val="00A73271"/>
    <w:rsid w:val="00AA5138"/>
    <w:rsid w:val="00B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78F6"/>
  <w15:docId w15:val="{96C29CBD-4CDC-4227-AF6E-02F8A8F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BA7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A72EE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rate-text">
    <w:name w:val="rate-text"/>
    <w:basedOn w:val="Numatytasispastraiposriftas"/>
    <w:rsid w:val="00BA72EE"/>
  </w:style>
  <w:style w:type="character" w:customStyle="1" w:styleId="rate">
    <w:name w:val="rate"/>
    <w:basedOn w:val="Numatytasispastraiposriftas"/>
    <w:rsid w:val="00BA72EE"/>
  </w:style>
  <w:style w:type="paragraph" w:styleId="prastasiniatinklio">
    <w:name w:val="Normal (Web)"/>
    <w:basedOn w:val="prastasis"/>
    <w:uiPriority w:val="99"/>
    <w:semiHidden/>
    <w:unhideWhenUsed/>
    <w:rsid w:val="00BA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A72EE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7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zmike</cp:lastModifiedBy>
  <cp:revision>2</cp:revision>
  <dcterms:created xsi:type="dcterms:W3CDTF">2021-07-21T12:44:00Z</dcterms:created>
  <dcterms:modified xsi:type="dcterms:W3CDTF">2021-07-21T12:44:00Z</dcterms:modified>
</cp:coreProperties>
</file>