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02" w:rsidRDefault="00D44B02" w:rsidP="00D44B02">
      <w:pPr>
        <w:spacing w:after="0" w:line="240" w:lineRule="auto"/>
        <w:jc w:val="center"/>
        <w:outlineLvl w:val="0"/>
        <w:rPr>
          <w:rFonts w:ascii="Times New Roman" w:eastAsia="Times New Roman" w:hAnsi="Times New Roman" w:cs="Times New Roman"/>
          <w:b/>
          <w:bCs/>
          <w:kern w:val="36"/>
          <w:sz w:val="40"/>
          <w:szCs w:val="40"/>
          <w:lang w:eastAsia="lt-LT"/>
        </w:rPr>
      </w:pPr>
      <w:r w:rsidRPr="00D44B02">
        <w:rPr>
          <w:rFonts w:ascii="Times New Roman" w:eastAsia="Times New Roman" w:hAnsi="Times New Roman" w:cs="Times New Roman"/>
          <w:b/>
          <w:bCs/>
          <w:kern w:val="36"/>
          <w:sz w:val="40"/>
          <w:szCs w:val="40"/>
          <w:lang w:eastAsia="lt-LT"/>
        </w:rPr>
        <w:t xml:space="preserve">2021 m. liepos 10-11 d. </w:t>
      </w:r>
      <w:r w:rsidR="00E02A7A">
        <w:rPr>
          <w:rFonts w:ascii="Times New Roman" w:eastAsia="Times New Roman" w:hAnsi="Times New Roman" w:cs="Times New Roman"/>
          <w:b/>
          <w:bCs/>
          <w:kern w:val="36"/>
          <w:sz w:val="40"/>
          <w:szCs w:val="40"/>
          <w:lang w:eastAsia="lt-LT"/>
        </w:rPr>
        <w:br/>
      </w:r>
      <w:r w:rsidRPr="00D44B02">
        <w:rPr>
          <w:rFonts w:ascii="Times New Roman" w:eastAsia="Times New Roman" w:hAnsi="Times New Roman" w:cs="Times New Roman"/>
          <w:b/>
          <w:bCs/>
          <w:kern w:val="36"/>
          <w:sz w:val="40"/>
          <w:szCs w:val="40"/>
          <w:lang w:eastAsia="lt-LT"/>
        </w:rPr>
        <w:t xml:space="preserve">„Žemaitija prasideda nuo </w:t>
      </w:r>
      <w:proofErr w:type="spellStart"/>
      <w:r w:rsidRPr="00D44B02">
        <w:rPr>
          <w:rFonts w:ascii="Times New Roman" w:eastAsia="Times New Roman" w:hAnsi="Times New Roman" w:cs="Times New Roman"/>
          <w:b/>
          <w:bCs/>
          <w:kern w:val="36"/>
          <w:sz w:val="40"/>
          <w:szCs w:val="40"/>
          <w:lang w:eastAsia="lt-LT"/>
        </w:rPr>
        <w:t>Tytuvėnų</w:t>
      </w:r>
      <w:proofErr w:type="spellEnd"/>
      <w:r w:rsidRPr="00D44B02">
        <w:rPr>
          <w:rFonts w:ascii="Times New Roman" w:eastAsia="Times New Roman" w:hAnsi="Times New Roman" w:cs="Times New Roman"/>
          <w:b/>
          <w:bCs/>
          <w:kern w:val="36"/>
          <w:sz w:val="40"/>
          <w:szCs w:val="40"/>
          <w:lang w:eastAsia="lt-LT"/>
        </w:rPr>
        <w:t>“</w:t>
      </w:r>
    </w:p>
    <w:p w:rsidR="00D44B02" w:rsidRPr="00D44B02" w:rsidRDefault="00D44B02" w:rsidP="00D44B02">
      <w:pPr>
        <w:spacing w:after="0" w:line="240" w:lineRule="auto"/>
        <w:outlineLvl w:val="0"/>
        <w:rPr>
          <w:rFonts w:ascii="Times New Roman" w:eastAsia="Times New Roman" w:hAnsi="Times New Roman" w:cs="Times New Roman"/>
          <w:b/>
          <w:bCs/>
          <w:kern w:val="36"/>
          <w:lang w:eastAsia="lt-LT"/>
        </w:rPr>
      </w:pPr>
    </w:p>
    <w:p w:rsidR="00D44B02" w:rsidRPr="00D44B02" w:rsidRDefault="00D44B02" w:rsidP="00D44B02">
      <w:pPr>
        <w:spacing w:after="0" w:line="240" w:lineRule="auto"/>
        <w:rPr>
          <w:rFonts w:ascii="Times New Roman" w:eastAsia="Times New Roman" w:hAnsi="Times New Roman" w:cs="Times New Roman"/>
          <w:sz w:val="24"/>
          <w:szCs w:val="24"/>
          <w:lang w:eastAsia="lt-LT"/>
        </w:rPr>
      </w:pPr>
      <w:r w:rsidRPr="00D44B02">
        <w:rPr>
          <w:rFonts w:ascii="Times New Roman" w:eastAsia="Times New Roman" w:hAnsi="Times New Roman" w:cs="Times New Roman"/>
          <w:b/>
          <w:bCs/>
          <w:sz w:val="28"/>
          <w:szCs w:val="28"/>
          <w:lang w:eastAsia="lt-LT"/>
        </w:rPr>
        <w:t xml:space="preserve">Kelionės kaina – 80 </w:t>
      </w:r>
      <w:proofErr w:type="spellStart"/>
      <w:r w:rsidRPr="00D44B02">
        <w:rPr>
          <w:rFonts w:ascii="Times New Roman" w:eastAsia="Times New Roman" w:hAnsi="Times New Roman" w:cs="Times New Roman"/>
          <w:b/>
          <w:bCs/>
          <w:sz w:val="28"/>
          <w:szCs w:val="28"/>
          <w:lang w:eastAsia="lt-LT"/>
        </w:rPr>
        <w:t>Eur</w:t>
      </w:r>
      <w:proofErr w:type="spellEnd"/>
      <w:r w:rsidRPr="00D44B02">
        <w:rPr>
          <w:rFonts w:ascii="Times New Roman" w:eastAsia="Times New Roman" w:hAnsi="Times New Roman" w:cs="Times New Roman"/>
          <w:b/>
          <w:bCs/>
          <w:sz w:val="28"/>
          <w:szCs w:val="28"/>
          <w:lang w:eastAsia="lt-LT"/>
        </w:rPr>
        <w:t>/asmeniui.</w:t>
      </w:r>
      <w:r w:rsidRPr="00D44B02">
        <w:rPr>
          <w:rFonts w:ascii="Times New Roman" w:eastAsia="Times New Roman" w:hAnsi="Times New Roman" w:cs="Times New Roman"/>
          <w:sz w:val="24"/>
          <w:szCs w:val="24"/>
          <w:lang w:eastAsia="lt-LT"/>
        </w:rPr>
        <w:br/>
        <w:t xml:space="preserve">Papildomai 30 </w:t>
      </w:r>
      <w:proofErr w:type="spellStart"/>
      <w:r w:rsidRPr="00D44B02">
        <w:rPr>
          <w:rFonts w:ascii="Times New Roman" w:eastAsia="Times New Roman" w:hAnsi="Times New Roman" w:cs="Times New Roman"/>
          <w:sz w:val="24"/>
          <w:szCs w:val="24"/>
          <w:lang w:eastAsia="lt-LT"/>
        </w:rPr>
        <w:t>Eur</w:t>
      </w:r>
      <w:proofErr w:type="spellEnd"/>
      <w:r w:rsidRPr="00D44B02">
        <w:rPr>
          <w:rFonts w:ascii="Times New Roman" w:eastAsia="Times New Roman" w:hAnsi="Times New Roman" w:cs="Times New Roman"/>
          <w:sz w:val="24"/>
          <w:szCs w:val="24"/>
          <w:lang w:eastAsia="lt-LT"/>
        </w:rPr>
        <w:t>/asmeniui  (lankomų objektų bilietai, vietinių gidų paslaugos, ekskursija „Marso kanjonai Akmenės rajone“).</w:t>
      </w:r>
      <w:r w:rsidRPr="00D44B02">
        <w:rPr>
          <w:rFonts w:ascii="Times New Roman" w:eastAsia="Times New Roman" w:hAnsi="Times New Roman" w:cs="Times New Roman"/>
          <w:sz w:val="24"/>
          <w:szCs w:val="24"/>
          <w:lang w:eastAsia="lt-LT"/>
        </w:rPr>
        <w:br/>
      </w:r>
      <w:r w:rsidRPr="00D44B02">
        <w:rPr>
          <w:rFonts w:ascii="Times New Roman" w:eastAsia="Times New Roman" w:hAnsi="Times New Roman" w:cs="Times New Roman"/>
          <w:b/>
          <w:bCs/>
          <w:sz w:val="24"/>
          <w:szCs w:val="24"/>
          <w:lang w:eastAsia="lt-LT"/>
        </w:rPr>
        <w:t xml:space="preserve">Už kelionę reikia sumokėti per 3 </w:t>
      </w:r>
      <w:proofErr w:type="spellStart"/>
      <w:r w:rsidRPr="00D44B02">
        <w:rPr>
          <w:rFonts w:ascii="Times New Roman" w:eastAsia="Times New Roman" w:hAnsi="Times New Roman" w:cs="Times New Roman"/>
          <w:b/>
          <w:bCs/>
          <w:sz w:val="24"/>
          <w:szCs w:val="24"/>
          <w:lang w:eastAsia="lt-LT"/>
        </w:rPr>
        <w:t>d.d</w:t>
      </w:r>
      <w:proofErr w:type="spellEnd"/>
      <w:r w:rsidRPr="00D44B02">
        <w:rPr>
          <w:rFonts w:ascii="Times New Roman" w:eastAsia="Times New Roman" w:hAnsi="Times New Roman" w:cs="Times New Roman"/>
          <w:b/>
          <w:bCs/>
          <w:sz w:val="24"/>
          <w:szCs w:val="24"/>
          <w:lang w:eastAsia="lt-LT"/>
        </w:rPr>
        <w:t>. po registracijos.</w:t>
      </w:r>
      <w:r w:rsidRPr="00D44B02">
        <w:rPr>
          <w:rFonts w:ascii="Times New Roman" w:eastAsia="Times New Roman" w:hAnsi="Times New Roman" w:cs="Times New Roman"/>
          <w:b/>
          <w:bCs/>
          <w:sz w:val="24"/>
          <w:szCs w:val="24"/>
          <w:lang w:eastAsia="lt-LT"/>
        </w:rPr>
        <w:br/>
        <w:t xml:space="preserve">Registruotis galima telefonu 8 687 21938 arba elektroniniu paštu </w:t>
      </w:r>
      <w:proofErr w:type="spellStart"/>
      <w:r w:rsidRPr="00D44B02">
        <w:rPr>
          <w:rFonts w:ascii="Times New Roman" w:eastAsia="Times New Roman" w:hAnsi="Times New Roman" w:cs="Times New Roman"/>
          <w:b/>
          <w:bCs/>
          <w:sz w:val="24"/>
          <w:szCs w:val="24"/>
          <w:lang w:eastAsia="lt-LT"/>
        </w:rPr>
        <w:t>tic@utenainfo.lt</w:t>
      </w:r>
      <w:proofErr w:type="spellEnd"/>
      <w:r w:rsidRPr="00D44B02">
        <w:rPr>
          <w:rFonts w:ascii="Times New Roman" w:eastAsia="Times New Roman" w:hAnsi="Times New Roman" w:cs="Times New Roman"/>
          <w:b/>
          <w:bCs/>
          <w:sz w:val="24"/>
          <w:szCs w:val="24"/>
          <w:lang w:eastAsia="lt-LT"/>
        </w:rPr>
        <w:t>.</w:t>
      </w:r>
      <w:r w:rsidRPr="00D44B02">
        <w:rPr>
          <w:rFonts w:ascii="Times New Roman" w:eastAsia="Times New Roman" w:hAnsi="Times New Roman" w:cs="Times New Roman"/>
          <w:sz w:val="24"/>
          <w:szCs w:val="24"/>
          <w:lang w:eastAsia="lt-LT"/>
        </w:rPr>
        <w:br/>
      </w:r>
    </w:p>
    <w:p w:rsidR="00D44B02" w:rsidRPr="00D44B02" w:rsidRDefault="00D44B02" w:rsidP="00D44B02">
      <w:pPr>
        <w:spacing w:after="0" w:line="240" w:lineRule="auto"/>
        <w:rPr>
          <w:rFonts w:ascii="Times New Roman" w:eastAsia="Times New Roman" w:hAnsi="Times New Roman" w:cs="Times New Roman"/>
          <w:sz w:val="24"/>
          <w:szCs w:val="24"/>
          <w:lang w:eastAsia="lt-LT"/>
        </w:rPr>
      </w:pPr>
      <w:r w:rsidRPr="00D44B02">
        <w:rPr>
          <w:rFonts w:ascii="Times New Roman" w:eastAsia="Times New Roman" w:hAnsi="Times New Roman" w:cs="Times New Roman"/>
          <w:b/>
          <w:bCs/>
          <w:sz w:val="24"/>
          <w:szCs w:val="24"/>
          <w:lang w:eastAsia="lt-LT"/>
        </w:rPr>
        <w:t>I DIENA (liepos 10 d.):</w:t>
      </w:r>
      <w:r w:rsidRPr="00D44B02">
        <w:rPr>
          <w:rFonts w:ascii="Times New Roman" w:eastAsia="Times New Roman" w:hAnsi="Times New Roman" w:cs="Times New Roman"/>
          <w:sz w:val="24"/>
          <w:szCs w:val="24"/>
          <w:lang w:eastAsia="lt-LT"/>
        </w:rPr>
        <w:br/>
      </w:r>
      <w:r w:rsidRPr="00D44B02">
        <w:rPr>
          <w:rFonts w:ascii="Times New Roman" w:eastAsia="Times New Roman" w:hAnsi="Times New Roman" w:cs="Times New Roman"/>
          <w:b/>
          <w:sz w:val="24"/>
          <w:szCs w:val="24"/>
          <w:lang w:eastAsia="lt-LT"/>
        </w:rPr>
        <w:t>7:00 val. išvykimas iš Utenos</w:t>
      </w:r>
      <w:r w:rsidRPr="00D44B02">
        <w:rPr>
          <w:rFonts w:ascii="Times New Roman" w:eastAsia="Times New Roman" w:hAnsi="Times New Roman" w:cs="Times New Roman"/>
          <w:sz w:val="24"/>
          <w:szCs w:val="24"/>
          <w:lang w:eastAsia="lt-LT"/>
        </w:rPr>
        <w:t xml:space="preserve"> (nuo Kultūros centro, Aušros g. 49, Utena).</w:t>
      </w:r>
      <w:r w:rsidRPr="00D44B02">
        <w:rPr>
          <w:rFonts w:ascii="Times New Roman" w:eastAsia="Times New Roman" w:hAnsi="Times New Roman" w:cs="Times New Roman"/>
          <w:sz w:val="24"/>
          <w:szCs w:val="24"/>
          <w:lang w:eastAsia="lt-LT"/>
        </w:rPr>
        <w:br/>
        <w:t xml:space="preserve">Atvykstame į </w:t>
      </w:r>
      <w:proofErr w:type="spellStart"/>
      <w:r w:rsidRPr="00D44B02">
        <w:rPr>
          <w:rFonts w:ascii="Times New Roman" w:eastAsia="Times New Roman" w:hAnsi="Times New Roman" w:cs="Times New Roman"/>
          <w:sz w:val="24"/>
          <w:szCs w:val="24"/>
          <w:lang w:eastAsia="lt-LT"/>
        </w:rPr>
        <w:t>Tytuvėnus</w:t>
      </w:r>
      <w:proofErr w:type="spellEnd"/>
      <w:r w:rsidRPr="00D44B02">
        <w:rPr>
          <w:rFonts w:ascii="Times New Roman" w:eastAsia="Times New Roman" w:hAnsi="Times New Roman" w:cs="Times New Roman"/>
          <w:sz w:val="24"/>
          <w:szCs w:val="24"/>
          <w:lang w:eastAsia="lt-LT"/>
        </w:rPr>
        <w:t xml:space="preserve">. </w:t>
      </w:r>
      <w:proofErr w:type="spellStart"/>
      <w:r w:rsidRPr="00D44B02">
        <w:rPr>
          <w:rFonts w:ascii="Times New Roman" w:eastAsia="Times New Roman" w:hAnsi="Times New Roman" w:cs="Times New Roman"/>
          <w:b/>
          <w:bCs/>
          <w:sz w:val="24"/>
          <w:szCs w:val="24"/>
          <w:lang w:eastAsia="lt-LT"/>
        </w:rPr>
        <w:t>Tytuvėnų</w:t>
      </w:r>
      <w:proofErr w:type="spellEnd"/>
      <w:r w:rsidRPr="00D44B02">
        <w:rPr>
          <w:rFonts w:ascii="Times New Roman" w:eastAsia="Times New Roman" w:hAnsi="Times New Roman" w:cs="Times New Roman"/>
          <w:b/>
          <w:bCs/>
          <w:sz w:val="24"/>
          <w:szCs w:val="24"/>
          <w:lang w:eastAsia="lt-LT"/>
        </w:rPr>
        <w:t xml:space="preserve"> Švč. Mergelės Marijos, Angelų karalienės bažnyčios ir bernardinų vienuolyno ansamblis</w:t>
      </w:r>
      <w:r w:rsidRPr="00D44B02">
        <w:rPr>
          <w:rFonts w:ascii="Times New Roman" w:eastAsia="Times New Roman" w:hAnsi="Times New Roman" w:cs="Times New Roman"/>
          <w:sz w:val="24"/>
          <w:szCs w:val="24"/>
          <w:lang w:eastAsia="lt-LT"/>
        </w:rPr>
        <w:t xml:space="preserve">, kurio architektūroje ryški daugiasluoksnė gotikos, renesanso ir baroko stilių dermė. </w:t>
      </w:r>
      <w:proofErr w:type="spellStart"/>
      <w:r w:rsidRPr="00D44B02">
        <w:rPr>
          <w:rFonts w:ascii="Times New Roman" w:eastAsia="Times New Roman" w:hAnsi="Times New Roman" w:cs="Times New Roman"/>
          <w:sz w:val="24"/>
          <w:szCs w:val="24"/>
          <w:lang w:eastAsia="lt-LT"/>
        </w:rPr>
        <w:t>Tytuvėnuose</w:t>
      </w:r>
      <w:proofErr w:type="spellEnd"/>
      <w:r w:rsidRPr="00D44B02">
        <w:rPr>
          <w:rFonts w:ascii="Times New Roman" w:eastAsia="Times New Roman" w:hAnsi="Times New Roman" w:cs="Times New Roman"/>
          <w:sz w:val="24"/>
          <w:szCs w:val="24"/>
          <w:lang w:eastAsia="lt-LT"/>
        </w:rPr>
        <w:t xml:space="preserve"> esantis bažnyčios ir vienuolyno ansamblis garsus arkadomis, uždarais kiemais, senoviniais pastatais, maldininkų traukos objektais: šventųjų laiptų koplyčia ir malonėmis garsėjančiu Švč. Dievo Motinos su Kūdikiu paveikslu.</w:t>
      </w:r>
      <w:r w:rsidRPr="00D44B02">
        <w:rPr>
          <w:rFonts w:ascii="Times New Roman" w:eastAsia="Times New Roman" w:hAnsi="Times New Roman" w:cs="Times New Roman"/>
          <w:sz w:val="24"/>
          <w:szCs w:val="24"/>
          <w:lang w:eastAsia="lt-LT"/>
        </w:rPr>
        <w:br/>
      </w:r>
      <w:r w:rsidRPr="00D44B02">
        <w:rPr>
          <w:rFonts w:ascii="Times New Roman" w:eastAsia="Times New Roman" w:hAnsi="Times New Roman" w:cs="Times New Roman"/>
          <w:b/>
          <w:bCs/>
          <w:sz w:val="24"/>
          <w:szCs w:val="24"/>
          <w:lang w:eastAsia="lt-LT"/>
        </w:rPr>
        <w:t>Kelmės dvaro ansamblis</w:t>
      </w:r>
      <w:r w:rsidRPr="00D44B02">
        <w:rPr>
          <w:rFonts w:ascii="Times New Roman" w:eastAsia="Times New Roman" w:hAnsi="Times New Roman" w:cs="Times New Roman"/>
          <w:sz w:val="24"/>
          <w:szCs w:val="24"/>
          <w:lang w:eastAsia="lt-LT"/>
        </w:rPr>
        <w:t xml:space="preserve"> – valstybės saugomas kultūros paveldo objektas, vertinamas kaip retai išlikusi baroko stiliaus Lietuvos provincijos dvaro sodyba. Kelmės dvaro ansamblio mūriniai rūmai statyti 1780 m., dviaukščiai bokšto išvaizdos vartai – 1668 m. Kelmės dvaro sodybos teritorijos plotas kartu su parku – 15,2 ha. Iki šių dienų yra išlikę devyni šios sodybos dvaro laikotarpio pastatai. Daugiau kaip 300 metų Kelmės dvarą valdė lenkų kilmės bajorai </w:t>
      </w:r>
      <w:proofErr w:type="spellStart"/>
      <w:r w:rsidRPr="00D44B02">
        <w:rPr>
          <w:rFonts w:ascii="Times New Roman" w:eastAsia="Times New Roman" w:hAnsi="Times New Roman" w:cs="Times New Roman"/>
          <w:sz w:val="24"/>
          <w:szCs w:val="24"/>
          <w:lang w:eastAsia="lt-LT"/>
        </w:rPr>
        <w:t>Gruževskiai</w:t>
      </w:r>
      <w:proofErr w:type="spellEnd"/>
      <w:r w:rsidRPr="00D44B02">
        <w:rPr>
          <w:rFonts w:ascii="Times New Roman" w:eastAsia="Times New Roman" w:hAnsi="Times New Roman" w:cs="Times New Roman"/>
          <w:sz w:val="24"/>
          <w:szCs w:val="24"/>
          <w:lang w:eastAsia="lt-LT"/>
        </w:rPr>
        <w:t>.</w:t>
      </w:r>
      <w:r w:rsidRPr="00D44B02">
        <w:rPr>
          <w:rFonts w:ascii="Times New Roman" w:eastAsia="Times New Roman" w:hAnsi="Times New Roman" w:cs="Times New Roman"/>
          <w:sz w:val="24"/>
          <w:szCs w:val="24"/>
          <w:lang w:eastAsia="lt-LT"/>
        </w:rPr>
        <w:br/>
      </w:r>
      <w:r w:rsidRPr="00D44B02">
        <w:rPr>
          <w:rFonts w:ascii="Times New Roman" w:eastAsia="Times New Roman" w:hAnsi="Times New Roman" w:cs="Times New Roman"/>
          <w:b/>
          <w:bCs/>
          <w:sz w:val="24"/>
          <w:szCs w:val="24"/>
          <w:lang w:eastAsia="lt-LT"/>
        </w:rPr>
        <w:t>Pietūs kavinėje „Dvaro svetainė“.</w:t>
      </w:r>
      <w:r w:rsidRPr="00D44B02">
        <w:rPr>
          <w:rFonts w:ascii="Times New Roman" w:eastAsia="Times New Roman" w:hAnsi="Times New Roman" w:cs="Times New Roman"/>
          <w:sz w:val="24"/>
          <w:szCs w:val="24"/>
          <w:lang w:eastAsia="lt-LT"/>
        </w:rPr>
        <w:br/>
      </w:r>
      <w:r w:rsidRPr="00D44B02">
        <w:rPr>
          <w:rFonts w:ascii="Times New Roman" w:eastAsia="Times New Roman" w:hAnsi="Times New Roman" w:cs="Times New Roman"/>
          <w:b/>
          <w:bCs/>
          <w:sz w:val="24"/>
          <w:szCs w:val="24"/>
          <w:lang w:eastAsia="lt-LT"/>
        </w:rPr>
        <w:t xml:space="preserve">Edukacinė žemaitiško kastinio programa „Žemaitiška </w:t>
      </w:r>
      <w:proofErr w:type="spellStart"/>
      <w:r w:rsidRPr="00D44B02">
        <w:rPr>
          <w:rFonts w:ascii="Times New Roman" w:eastAsia="Times New Roman" w:hAnsi="Times New Roman" w:cs="Times New Roman"/>
          <w:b/>
          <w:bCs/>
          <w:sz w:val="24"/>
          <w:szCs w:val="24"/>
          <w:lang w:eastAsia="lt-LT"/>
        </w:rPr>
        <w:t>vakaruški</w:t>
      </w:r>
      <w:proofErr w:type="spellEnd"/>
      <w:r w:rsidRPr="00D44B02">
        <w:rPr>
          <w:rFonts w:ascii="Times New Roman" w:eastAsia="Times New Roman" w:hAnsi="Times New Roman" w:cs="Times New Roman"/>
          <w:b/>
          <w:bCs/>
          <w:sz w:val="24"/>
          <w:szCs w:val="24"/>
          <w:lang w:eastAsia="lt-LT"/>
        </w:rPr>
        <w:t>“</w:t>
      </w:r>
      <w:r w:rsidRPr="00D44B02">
        <w:rPr>
          <w:rFonts w:ascii="Times New Roman" w:eastAsia="Times New Roman" w:hAnsi="Times New Roman" w:cs="Times New Roman"/>
          <w:sz w:val="24"/>
          <w:szCs w:val="24"/>
          <w:lang w:eastAsia="lt-LT"/>
        </w:rPr>
        <w:t>.</w:t>
      </w:r>
      <w:r w:rsidRPr="00D44B02">
        <w:rPr>
          <w:rFonts w:ascii="Times New Roman" w:eastAsia="Times New Roman" w:hAnsi="Times New Roman" w:cs="Times New Roman"/>
          <w:sz w:val="24"/>
          <w:szCs w:val="24"/>
          <w:lang w:eastAsia="lt-LT"/>
        </w:rPr>
        <w:br/>
      </w:r>
      <w:r w:rsidRPr="00D44B02">
        <w:rPr>
          <w:rFonts w:ascii="Times New Roman" w:eastAsia="Times New Roman" w:hAnsi="Times New Roman" w:cs="Times New Roman"/>
          <w:b/>
          <w:bCs/>
          <w:sz w:val="24"/>
          <w:szCs w:val="24"/>
          <w:lang w:eastAsia="lt-LT"/>
        </w:rPr>
        <w:t>Kražiai</w:t>
      </w:r>
      <w:r w:rsidRPr="00D44B02">
        <w:rPr>
          <w:rFonts w:ascii="Times New Roman" w:eastAsia="Times New Roman" w:hAnsi="Times New Roman" w:cs="Times New Roman"/>
          <w:sz w:val="24"/>
          <w:szCs w:val="24"/>
          <w:lang w:eastAsia="lt-LT"/>
        </w:rPr>
        <w:t>, miestelio, išsidėsčiusio abipus Kražantės, senoji dalis saugoma kaip urbanistikos kultūros vertybė. Vienas istorinių paminklų čia – išlikęs renesansinis buvusios jėzuitų kolegijos pastatas (XVII a. pradžia). Tai dalis kažkada Kražiuose buvusio didžiulio jėzuitų pastatų komplekso.</w:t>
      </w:r>
      <w:r w:rsidRPr="00D44B02">
        <w:rPr>
          <w:rFonts w:ascii="Times New Roman" w:eastAsia="Times New Roman" w:hAnsi="Times New Roman" w:cs="Times New Roman"/>
          <w:sz w:val="24"/>
          <w:szCs w:val="24"/>
          <w:lang w:eastAsia="lt-LT"/>
        </w:rPr>
        <w:br/>
      </w:r>
      <w:r w:rsidRPr="00D44B02">
        <w:rPr>
          <w:rFonts w:ascii="Times New Roman" w:eastAsia="Times New Roman" w:hAnsi="Times New Roman" w:cs="Times New Roman"/>
          <w:b/>
          <w:bCs/>
          <w:sz w:val="24"/>
          <w:szCs w:val="24"/>
          <w:lang w:eastAsia="lt-LT"/>
        </w:rPr>
        <w:t xml:space="preserve">Nakvynė </w:t>
      </w:r>
      <w:r w:rsidR="00FC3856">
        <w:rPr>
          <w:rFonts w:ascii="Times New Roman" w:eastAsia="Times New Roman" w:hAnsi="Times New Roman" w:cs="Times New Roman"/>
          <w:b/>
          <w:bCs/>
          <w:sz w:val="24"/>
          <w:szCs w:val="24"/>
          <w:lang w:eastAsia="lt-LT"/>
        </w:rPr>
        <w:t>Akmenės rajone.</w:t>
      </w:r>
      <w:bookmarkStart w:id="0" w:name="_GoBack"/>
      <w:bookmarkEnd w:id="0"/>
      <w:r w:rsidRPr="00D44B02">
        <w:rPr>
          <w:rFonts w:ascii="Times New Roman" w:eastAsia="Times New Roman" w:hAnsi="Times New Roman" w:cs="Times New Roman"/>
          <w:sz w:val="24"/>
          <w:szCs w:val="24"/>
          <w:lang w:eastAsia="lt-LT"/>
        </w:rPr>
        <w:br/>
      </w:r>
    </w:p>
    <w:p w:rsidR="00D44B02" w:rsidRPr="00D44B02" w:rsidRDefault="00D44B02" w:rsidP="00D44B02">
      <w:pPr>
        <w:spacing w:after="0" w:line="240" w:lineRule="auto"/>
        <w:rPr>
          <w:rFonts w:ascii="Times New Roman" w:eastAsia="Times New Roman" w:hAnsi="Times New Roman" w:cs="Times New Roman"/>
          <w:sz w:val="24"/>
          <w:szCs w:val="24"/>
          <w:lang w:eastAsia="lt-LT"/>
        </w:rPr>
      </w:pPr>
      <w:r w:rsidRPr="00D44B02">
        <w:rPr>
          <w:rFonts w:ascii="Times New Roman" w:eastAsia="Times New Roman" w:hAnsi="Times New Roman" w:cs="Times New Roman"/>
          <w:b/>
          <w:bCs/>
          <w:sz w:val="24"/>
          <w:szCs w:val="24"/>
          <w:lang w:eastAsia="lt-LT"/>
        </w:rPr>
        <w:t>II DIENA (liepos 11 d.):</w:t>
      </w:r>
      <w:r w:rsidRPr="00D44B02">
        <w:rPr>
          <w:rFonts w:ascii="Times New Roman" w:eastAsia="Times New Roman" w:hAnsi="Times New Roman" w:cs="Times New Roman"/>
          <w:sz w:val="24"/>
          <w:szCs w:val="24"/>
          <w:lang w:eastAsia="lt-LT"/>
        </w:rPr>
        <w:br/>
      </w:r>
      <w:r w:rsidRPr="00D44B02">
        <w:rPr>
          <w:rFonts w:ascii="Times New Roman" w:eastAsia="Times New Roman" w:hAnsi="Times New Roman" w:cs="Times New Roman"/>
          <w:b/>
          <w:bCs/>
          <w:sz w:val="24"/>
          <w:szCs w:val="24"/>
          <w:lang w:eastAsia="lt-LT"/>
        </w:rPr>
        <w:t>Pusryčiai</w:t>
      </w:r>
      <w:r w:rsidRPr="00D44B02">
        <w:rPr>
          <w:rFonts w:ascii="Times New Roman" w:eastAsia="Times New Roman" w:hAnsi="Times New Roman" w:cs="Times New Roman"/>
          <w:sz w:val="24"/>
          <w:szCs w:val="24"/>
          <w:lang w:eastAsia="lt-LT"/>
        </w:rPr>
        <w:t>.</w:t>
      </w:r>
      <w:r w:rsidRPr="00D44B02">
        <w:rPr>
          <w:rFonts w:ascii="Times New Roman" w:eastAsia="Times New Roman" w:hAnsi="Times New Roman" w:cs="Times New Roman"/>
          <w:sz w:val="24"/>
          <w:szCs w:val="24"/>
          <w:lang w:eastAsia="lt-LT"/>
        </w:rPr>
        <w:br/>
      </w:r>
      <w:r w:rsidRPr="00D44B02">
        <w:rPr>
          <w:rFonts w:ascii="Times New Roman" w:eastAsia="Times New Roman" w:hAnsi="Times New Roman" w:cs="Times New Roman"/>
          <w:b/>
          <w:bCs/>
          <w:sz w:val="24"/>
          <w:szCs w:val="24"/>
          <w:lang w:eastAsia="lt-LT"/>
        </w:rPr>
        <w:t>Ekskursija „Marso kanjonai Akmenės rajone“</w:t>
      </w:r>
      <w:r w:rsidRPr="00D44B02">
        <w:rPr>
          <w:rFonts w:ascii="Times New Roman" w:eastAsia="Times New Roman" w:hAnsi="Times New Roman" w:cs="Times New Roman"/>
          <w:sz w:val="24"/>
          <w:szCs w:val="24"/>
          <w:lang w:eastAsia="lt-LT"/>
        </w:rPr>
        <w:t xml:space="preserve">. Leisimės į ekskursiją </w:t>
      </w:r>
      <w:r w:rsidRPr="00D44B02">
        <w:rPr>
          <w:rFonts w:ascii="Times New Roman" w:eastAsia="Times New Roman" w:hAnsi="Times New Roman" w:cs="Times New Roman"/>
          <w:b/>
          <w:bCs/>
          <w:sz w:val="24"/>
          <w:szCs w:val="24"/>
          <w:lang w:eastAsia="lt-LT"/>
        </w:rPr>
        <w:t>po Akmenės industrines teritorijas</w:t>
      </w:r>
      <w:r w:rsidRPr="00D44B02">
        <w:rPr>
          <w:rFonts w:ascii="Times New Roman" w:eastAsia="Times New Roman" w:hAnsi="Times New Roman" w:cs="Times New Roman"/>
          <w:sz w:val="24"/>
          <w:szCs w:val="24"/>
          <w:lang w:eastAsia="lt-LT"/>
        </w:rPr>
        <w:t xml:space="preserve">. Šios vietos pasižymi nebūdingu Lietuvai kraštovaizdžiu, kuris buvo suformuotas žmogaus rankų darbo. Akmenės karjerai sužavės Jus kerinčiu kraštovaizdžiu ir geologiniais lobynais. Tik čia galima prisiliesti prie milijonus metų menančios istorijos. Aplankysime Ventos regioninio parko Lankytojų centrą (DINOZAURŲ EKSPOZICIJĄ), Menčių klinčių karjerą, </w:t>
      </w:r>
      <w:proofErr w:type="spellStart"/>
      <w:r w:rsidRPr="00D44B02">
        <w:rPr>
          <w:rFonts w:ascii="Times New Roman" w:eastAsia="Times New Roman" w:hAnsi="Times New Roman" w:cs="Times New Roman"/>
          <w:sz w:val="24"/>
          <w:szCs w:val="24"/>
          <w:lang w:eastAsia="lt-LT"/>
        </w:rPr>
        <w:t>Šaltiškių</w:t>
      </w:r>
      <w:proofErr w:type="spellEnd"/>
      <w:r w:rsidRPr="00D44B02">
        <w:rPr>
          <w:rFonts w:ascii="Times New Roman" w:eastAsia="Times New Roman" w:hAnsi="Times New Roman" w:cs="Times New Roman"/>
          <w:sz w:val="24"/>
          <w:szCs w:val="24"/>
          <w:lang w:eastAsia="lt-LT"/>
        </w:rPr>
        <w:t xml:space="preserve"> molio karjerą, </w:t>
      </w:r>
      <w:proofErr w:type="spellStart"/>
      <w:r w:rsidRPr="00D44B02">
        <w:rPr>
          <w:rFonts w:ascii="Times New Roman" w:eastAsia="Times New Roman" w:hAnsi="Times New Roman" w:cs="Times New Roman"/>
          <w:sz w:val="24"/>
          <w:szCs w:val="24"/>
          <w:lang w:eastAsia="lt-LT"/>
        </w:rPr>
        <w:t>Jurakalnio</w:t>
      </w:r>
      <w:proofErr w:type="spellEnd"/>
      <w:r w:rsidRPr="00D44B02">
        <w:rPr>
          <w:rFonts w:ascii="Times New Roman" w:eastAsia="Times New Roman" w:hAnsi="Times New Roman" w:cs="Times New Roman"/>
          <w:sz w:val="24"/>
          <w:szCs w:val="24"/>
          <w:lang w:eastAsia="lt-LT"/>
        </w:rPr>
        <w:t xml:space="preserve"> apžvalgos bokštą.</w:t>
      </w:r>
      <w:r w:rsidRPr="00D44B02">
        <w:rPr>
          <w:rFonts w:ascii="Times New Roman" w:eastAsia="Times New Roman" w:hAnsi="Times New Roman" w:cs="Times New Roman"/>
          <w:sz w:val="24"/>
          <w:szCs w:val="24"/>
          <w:lang w:eastAsia="lt-LT"/>
        </w:rPr>
        <w:br/>
      </w:r>
      <w:r w:rsidRPr="00D44B02">
        <w:rPr>
          <w:rFonts w:ascii="Times New Roman" w:eastAsia="Times New Roman" w:hAnsi="Times New Roman" w:cs="Times New Roman"/>
          <w:b/>
          <w:bCs/>
          <w:sz w:val="24"/>
          <w:szCs w:val="24"/>
          <w:lang w:eastAsia="lt-LT"/>
        </w:rPr>
        <w:t>Pietūs kavinėje „</w:t>
      </w:r>
      <w:proofErr w:type="spellStart"/>
      <w:r w:rsidRPr="00D44B02">
        <w:rPr>
          <w:rFonts w:ascii="Times New Roman" w:eastAsia="Times New Roman" w:hAnsi="Times New Roman" w:cs="Times New Roman"/>
          <w:b/>
          <w:bCs/>
          <w:sz w:val="24"/>
          <w:szCs w:val="24"/>
          <w:lang w:eastAsia="lt-LT"/>
        </w:rPr>
        <w:t>Smaku</w:t>
      </w:r>
      <w:proofErr w:type="spellEnd"/>
      <w:r w:rsidRPr="00D44B02">
        <w:rPr>
          <w:rFonts w:ascii="Times New Roman" w:eastAsia="Times New Roman" w:hAnsi="Times New Roman" w:cs="Times New Roman"/>
          <w:b/>
          <w:bCs/>
          <w:sz w:val="24"/>
          <w:szCs w:val="24"/>
          <w:lang w:eastAsia="lt-LT"/>
        </w:rPr>
        <w:t xml:space="preserve"> </w:t>
      </w:r>
      <w:proofErr w:type="spellStart"/>
      <w:r w:rsidRPr="00D44B02">
        <w:rPr>
          <w:rFonts w:ascii="Times New Roman" w:eastAsia="Times New Roman" w:hAnsi="Times New Roman" w:cs="Times New Roman"/>
          <w:b/>
          <w:bCs/>
          <w:sz w:val="24"/>
          <w:szCs w:val="24"/>
          <w:lang w:eastAsia="lt-LT"/>
        </w:rPr>
        <w:t>Smakas</w:t>
      </w:r>
      <w:proofErr w:type="spellEnd"/>
      <w:r w:rsidRPr="00D44B02">
        <w:rPr>
          <w:rFonts w:ascii="Times New Roman" w:eastAsia="Times New Roman" w:hAnsi="Times New Roman" w:cs="Times New Roman"/>
          <w:b/>
          <w:bCs/>
          <w:sz w:val="24"/>
          <w:szCs w:val="24"/>
          <w:lang w:eastAsia="lt-LT"/>
        </w:rPr>
        <w:t>“</w:t>
      </w:r>
      <w:r w:rsidRPr="00D44B02">
        <w:rPr>
          <w:rFonts w:ascii="Times New Roman" w:eastAsia="Times New Roman" w:hAnsi="Times New Roman" w:cs="Times New Roman"/>
          <w:sz w:val="24"/>
          <w:szCs w:val="24"/>
          <w:lang w:eastAsia="lt-LT"/>
        </w:rPr>
        <w:t>.</w:t>
      </w:r>
      <w:r w:rsidRPr="00D44B02">
        <w:rPr>
          <w:rFonts w:ascii="Times New Roman" w:eastAsia="Times New Roman" w:hAnsi="Times New Roman" w:cs="Times New Roman"/>
          <w:sz w:val="24"/>
          <w:szCs w:val="24"/>
          <w:lang w:eastAsia="lt-LT"/>
        </w:rPr>
        <w:br/>
        <w:t>Grįžimas namo.</w:t>
      </w:r>
      <w:r w:rsidRPr="00D44B02">
        <w:rPr>
          <w:rFonts w:ascii="Times New Roman" w:eastAsia="Times New Roman" w:hAnsi="Times New Roman" w:cs="Times New Roman"/>
          <w:sz w:val="24"/>
          <w:szCs w:val="24"/>
          <w:lang w:eastAsia="lt-LT"/>
        </w:rPr>
        <w:br/>
      </w:r>
    </w:p>
    <w:p w:rsidR="00D44B02" w:rsidRPr="00D44B02" w:rsidRDefault="00D44B02" w:rsidP="00D44B02">
      <w:pPr>
        <w:spacing w:after="0" w:line="240" w:lineRule="auto"/>
        <w:rPr>
          <w:rFonts w:ascii="Times New Roman" w:eastAsia="Times New Roman" w:hAnsi="Times New Roman" w:cs="Times New Roman"/>
          <w:sz w:val="24"/>
          <w:szCs w:val="24"/>
          <w:lang w:eastAsia="lt-LT"/>
        </w:rPr>
      </w:pPr>
      <w:r w:rsidRPr="00D44B02">
        <w:rPr>
          <w:rFonts w:ascii="Times New Roman" w:eastAsia="Times New Roman" w:hAnsi="Times New Roman" w:cs="Times New Roman"/>
          <w:b/>
          <w:bCs/>
          <w:sz w:val="24"/>
          <w:szCs w:val="24"/>
          <w:lang w:eastAsia="lt-LT"/>
        </w:rPr>
        <w:t>Į kelionės kainą įskaičiuota:</w:t>
      </w:r>
      <w:r w:rsidRPr="00D44B02">
        <w:rPr>
          <w:rFonts w:ascii="Times New Roman" w:eastAsia="Times New Roman" w:hAnsi="Times New Roman" w:cs="Times New Roman"/>
          <w:sz w:val="24"/>
          <w:szCs w:val="24"/>
          <w:lang w:eastAsia="lt-LT"/>
        </w:rPr>
        <w:br/>
        <w:t>Autobuso nuoma;</w:t>
      </w:r>
      <w:r w:rsidRPr="00D44B02">
        <w:rPr>
          <w:rFonts w:ascii="Times New Roman" w:eastAsia="Times New Roman" w:hAnsi="Times New Roman" w:cs="Times New Roman"/>
          <w:sz w:val="24"/>
          <w:szCs w:val="24"/>
          <w:lang w:eastAsia="lt-LT"/>
        </w:rPr>
        <w:br/>
        <w:t>Gido paslauga;</w:t>
      </w:r>
      <w:r w:rsidRPr="00D44B02">
        <w:rPr>
          <w:rFonts w:ascii="Times New Roman" w:eastAsia="Times New Roman" w:hAnsi="Times New Roman" w:cs="Times New Roman"/>
          <w:sz w:val="24"/>
          <w:szCs w:val="24"/>
          <w:lang w:eastAsia="lt-LT"/>
        </w:rPr>
        <w:br/>
        <w:t>Nakvynė su pusryčiais;</w:t>
      </w:r>
      <w:r w:rsidRPr="00D44B02">
        <w:rPr>
          <w:rFonts w:ascii="Times New Roman" w:eastAsia="Times New Roman" w:hAnsi="Times New Roman" w:cs="Times New Roman"/>
          <w:sz w:val="24"/>
          <w:szCs w:val="24"/>
          <w:lang w:eastAsia="lt-LT"/>
        </w:rPr>
        <w:br/>
        <w:t>2 pietūs;</w:t>
      </w:r>
      <w:r w:rsidRPr="00D44B02">
        <w:rPr>
          <w:rFonts w:ascii="Times New Roman" w:eastAsia="Times New Roman" w:hAnsi="Times New Roman" w:cs="Times New Roman"/>
          <w:sz w:val="24"/>
          <w:szCs w:val="24"/>
          <w:lang w:eastAsia="lt-LT"/>
        </w:rPr>
        <w:br/>
        <w:t xml:space="preserve">Edukacinė žemaitiško kastinio programa „Žemaitiška </w:t>
      </w:r>
      <w:proofErr w:type="spellStart"/>
      <w:r w:rsidRPr="00D44B02">
        <w:rPr>
          <w:rFonts w:ascii="Times New Roman" w:eastAsia="Times New Roman" w:hAnsi="Times New Roman" w:cs="Times New Roman"/>
          <w:sz w:val="24"/>
          <w:szCs w:val="24"/>
          <w:lang w:eastAsia="lt-LT"/>
        </w:rPr>
        <w:t>vakaruški</w:t>
      </w:r>
      <w:proofErr w:type="spellEnd"/>
      <w:r w:rsidRPr="00D44B02">
        <w:rPr>
          <w:rFonts w:ascii="Times New Roman" w:eastAsia="Times New Roman" w:hAnsi="Times New Roman" w:cs="Times New Roman"/>
          <w:sz w:val="24"/>
          <w:szCs w:val="24"/>
          <w:lang w:eastAsia="lt-LT"/>
        </w:rPr>
        <w:t>“;</w:t>
      </w:r>
      <w:r w:rsidRPr="00D44B02">
        <w:rPr>
          <w:rFonts w:ascii="Times New Roman" w:eastAsia="Times New Roman" w:hAnsi="Times New Roman" w:cs="Times New Roman"/>
          <w:sz w:val="24"/>
          <w:szCs w:val="24"/>
          <w:lang w:eastAsia="lt-LT"/>
        </w:rPr>
        <w:br/>
        <w:t>Kelionės organizavimo paslauga.</w:t>
      </w:r>
    </w:p>
    <w:p w:rsidR="00D44B02" w:rsidRPr="00D44B02" w:rsidRDefault="00D44B02" w:rsidP="00D44B02">
      <w:pPr>
        <w:spacing w:after="0" w:line="240" w:lineRule="auto"/>
        <w:rPr>
          <w:rFonts w:ascii="Times New Roman" w:eastAsia="Times New Roman" w:hAnsi="Times New Roman" w:cs="Times New Roman"/>
          <w:sz w:val="24"/>
          <w:szCs w:val="24"/>
          <w:lang w:eastAsia="lt-LT"/>
        </w:rPr>
      </w:pPr>
      <w:r w:rsidRPr="00D44B02">
        <w:rPr>
          <w:rFonts w:ascii="Times New Roman" w:eastAsia="Times New Roman" w:hAnsi="Times New Roman" w:cs="Times New Roman"/>
          <w:b/>
          <w:bCs/>
          <w:sz w:val="24"/>
          <w:szCs w:val="24"/>
          <w:lang w:eastAsia="lt-LT"/>
        </w:rPr>
        <w:t>Į kelionės kainą neįskaičiuota:</w:t>
      </w:r>
      <w:r w:rsidRPr="00D44B02">
        <w:rPr>
          <w:rFonts w:ascii="Times New Roman" w:eastAsia="Times New Roman" w:hAnsi="Times New Roman" w:cs="Times New Roman"/>
          <w:sz w:val="24"/>
          <w:szCs w:val="24"/>
          <w:lang w:eastAsia="lt-LT"/>
        </w:rPr>
        <w:br/>
        <w:t xml:space="preserve">30 </w:t>
      </w:r>
      <w:proofErr w:type="spellStart"/>
      <w:r w:rsidRPr="00D44B02">
        <w:rPr>
          <w:rFonts w:ascii="Times New Roman" w:eastAsia="Times New Roman" w:hAnsi="Times New Roman" w:cs="Times New Roman"/>
          <w:sz w:val="24"/>
          <w:szCs w:val="24"/>
          <w:lang w:eastAsia="lt-LT"/>
        </w:rPr>
        <w:t>Eur</w:t>
      </w:r>
      <w:proofErr w:type="spellEnd"/>
      <w:r w:rsidRPr="00D44B02">
        <w:rPr>
          <w:rFonts w:ascii="Times New Roman" w:eastAsia="Times New Roman" w:hAnsi="Times New Roman" w:cs="Times New Roman"/>
          <w:sz w:val="24"/>
          <w:szCs w:val="24"/>
          <w:lang w:eastAsia="lt-LT"/>
        </w:rPr>
        <w:t>/asmeniui (lankomų objektų bilietai, vietinių gidų paslaugos, ekskursija „Marso kanjonai Akmenės rajone“).</w:t>
      </w:r>
    </w:p>
    <w:p w:rsidR="001264C8" w:rsidRDefault="00D44B02" w:rsidP="00D44B02">
      <w:pPr>
        <w:spacing w:after="0" w:line="240" w:lineRule="auto"/>
      </w:pPr>
      <w:r w:rsidRPr="00D44B02">
        <w:rPr>
          <w:rFonts w:ascii="Times New Roman" w:eastAsia="Times New Roman" w:hAnsi="Times New Roman" w:cs="Times New Roman"/>
          <w:sz w:val="24"/>
          <w:szCs w:val="24"/>
          <w:lang w:eastAsia="lt-LT"/>
        </w:rPr>
        <w:t>KELIONĖS ORGANIZATORIUS:</w:t>
      </w:r>
      <w:r w:rsidRPr="00D44B02">
        <w:rPr>
          <w:rFonts w:ascii="Times New Roman" w:eastAsia="Times New Roman" w:hAnsi="Times New Roman" w:cs="Times New Roman"/>
          <w:sz w:val="24"/>
          <w:szCs w:val="24"/>
          <w:lang w:eastAsia="lt-LT"/>
        </w:rPr>
        <w:br/>
      </w:r>
      <w:r w:rsidRPr="00D44B02">
        <w:rPr>
          <w:rFonts w:ascii="Times New Roman" w:eastAsia="Times New Roman" w:hAnsi="Times New Roman" w:cs="Times New Roman"/>
          <w:noProof/>
          <w:sz w:val="24"/>
          <w:szCs w:val="24"/>
          <w:lang w:eastAsia="lt-LT"/>
        </w:rPr>
        <w:drawing>
          <wp:inline distT="0" distB="0" distL="0" distR="0" wp14:anchorId="562093BC" wp14:editId="3AD0832A">
            <wp:extent cx="2447925" cy="610001"/>
            <wp:effectExtent l="0" t="0" r="0" b="0"/>
            <wp:docPr id="8" name="Paveikslėlis 8" descr="https://www.utenainfo.lt/data/ckfinder/files/tic%20LOGO%20ORGANIZAT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utenainfo.lt/data/ckfinder/files/tic%20LOGO%20ORGANIZATOR(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7925" cy="610001"/>
                    </a:xfrm>
                    <a:prstGeom prst="rect">
                      <a:avLst/>
                    </a:prstGeom>
                    <a:noFill/>
                    <a:ln>
                      <a:noFill/>
                    </a:ln>
                  </pic:spPr>
                </pic:pic>
              </a:graphicData>
            </a:graphic>
          </wp:inline>
        </w:drawing>
      </w:r>
    </w:p>
    <w:sectPr w:rsidR="001264C8" w:rsidSect="00D44B02">
      <w:pgSz w:w="11906" w:h="16838"/>
      <w:pgMar w:top="567"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0490"/>
    <w:multiLevelType w:val="multilevel"/>
    <w:tmpl w:val="73C0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9C"/>
    <w:rsid w:val="001264C8"/>
    <w:rsid w:val="00393B9C"/>
    <w:rsid w:val="00D44B02"/>
    <w:rsid w:val="00E02A7A"/>
    <w:rsid w:val="00FC38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44B0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44B0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155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06">
          <w:marLeft w:val="0"/>
          <w:marRight w:val="0"/>
          <w:marTop w:val="0"/>
          <w:marBottom w:val="0"/>
          <w:divBdr>
            <w:top w:val="none" w:sz="0" w:space="0" w:color="auto"/>
            <w:left w:val="none" w:sz="0" w:space="0" w:color="auto"/>
            <w:bottom w:val="none" w:sz="0" w:space="0" w:color="auto"/>
            <w:right w:val="none" w:sz="0" w:space="0" w:color="auto"/>
          </w:divBdr>
          <w:divsChild>
            <w:div w:id="1270770971">
              <w:marLeft w:val="0"/>
              <w:marRight w:val="0"/>
              <w:marTop w:val="0"/>
              <w:marBottom w:val="0"/>
              <w:divBdr>
                <w:top w:val="none" w:sz="0" w:space="0" w:color="auto"/>
                <w:left w:val="none" w:sz="0" w:space="0" w:color="auto"/>
                <w:bottom w:val="none" w:sz="0" w:space="0" w:color="auto"/>
                <w:right w:val="none" w:sz="0" w:space="0" w:color="auto"/>
              </w:divBdr>
            </w:div>
            <w:div w:id="1081295881">
              <w:marLeft w:val="0"/>
              <w:marRight w:val="0"/>
              <w:marTop w:val="0"/>
              <w:marBottom w:val="0"/>
              <w:divBdr>
                <w:top w:val="none" w:sz="0" w:space="0" w:color="auto"/>
                <w:left w:val="none" w:sz="0" w:space="0" w:color="auto"/>
                <w:bottom w:val="none" w:sz="0" w:space="0" w:color="auto"/>
                <w:right w:val="none" w:sz="0" w:space="0" w:color="auto"/>
              </w:divBdr>
            </w:div>
          </w:divsChild>
        </w:div>
        <w:div w:id="1153136724">
          <w:marLeft w:val="0"/>
          <w:marRight w:val="0"/>
          <w:marTop w:val="0"/>
          <w:marBottom w:val="0"/>
          <w:divBdr>
            <w:top w:val="none" w:sz="0" w:space="0" w:color="auto"/>
            <w:left w:val="none" w:sz="0" w:space="0" w:color="auto"/>
            <w:bottom w:val="none" w:sz="0" w:space="0" w:color="auto"/>
            <w:right w:val="none" w:sz="0" w:space="0" w:color="auto"/>
          </w:divBdr>
          <w:divsChild>
            <w:div w:id="136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1736</Words>
  <Characters>991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2021-06-15T13:26:00Z</dcterms:created>
  <dcterms:modified xsi:type="dcterms:W3CDTF">2021-06-17T13:07:00Z</dcterms:modified>
</cp:coreProperties>
</file>